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color w:val="444444"/>
          <w:sz w:val="20"/>
          <w:szCs w:val="20"/>
        </w:rPr>
      </w:pPr>
      <w:r w:rsidDel="00000000" w:rsidR="00000000" w:rsidRPr="00000000">
        <w:rPr>
          <w:color w:val="444444"/>
          <w:sz w:val="20"/>
          <w:szCs w:val="20"/>
          <w:rtl w:val="0"/>
        </w:rPr>
        <w:t xml:space="preserve">In this lesson, you created your own </w:t>
      </w:r>
      <w:r w:rsidDel="00000000" w:rsidR="00000000" w:rsidRPr="00000000">
        <w:rPr>
          <w:i w:val="1"/>
          <w:color w:val="444444"/>
          <w:sz w:val="20"/>
          <w:szCs w:val="20"/>
          <w:rtl w:val="0"/>
        </w:rPr>
        <w:t xml:space="preserve">soundboard app</w:t>
      </w:r>
      <w:r w:rsidDel="00000000" w:rsidR="00000000" w:rsidRPr="00000000">
        <w:rPr>
          <w:color w:val="444444"/>
          <w:sz w:val="20"/>
          <w:szCs w:val="20"/>
          <w:rtl w:val="0"/>
        </w:rPr>
        <w:t xml:space="preserve">. Give a brief description of it here. Describe its theme, if it has one, and what particular sounds (music or speeches) it plays.  Click on Add Files at the bottom of the page to attach your </w:t>
      </w:r>
      <w:r w:rsidDel="00000000" w:rsidR="00000000" w:rsidRPr="00000000">
        <w:rPr>
          <w:b w:val="1"/>
          <w:color w:val="444444"/>
          <w:sz w:val="20"/>
          <w:szCs w:val="20"/>
          <w:rtl w:val="0"/>
        </w:rPr>
        <w:t xml:space="preserve">video </w:t>
      </w:r>
      <w:r w:rsidDel="00000000" w:rsidR="00000000" w:rsidRPr="00000000">
        <w:rPr>
          <w:color w:val="444444"/>
          <w:sz w:val="20"/>
          <w:szCs w:val="20"/>
          <w:rtl w:val="0"/>
        </w:rPr>
        <w:t xml:space="preserve">(or if you uploaded your video to youtube, use insert/youtube from the option above to embed your video in your portfolio page).</w:t>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Describe how you designed your app's UI. What components does it use?</w:t>
      </w:r>
    </w:p>
    <w:p w:rsidR="00000000" w:rsidDel="00000000" w:rsidP="00000000" w:rsidRDefault="00000000" w:rsidRPr="00000000" w14:paraId="00000003">
      <w:pPr>
        <w:numPr>
          <w:ilvl w:val="0"/>
          <w:numId w:val="1"/>
        </w:numPr>
        <w:ind w:left="720" w:hanging="360"/>
        <w:rPr>
          <w:color w:val="444444"/>
          <w:sz w:val="20"/>
          <w:szCs w:val="20"/>
        </w:rPr>
      </w:pPr>
      <w:r w:rsidDel="00000000" w:rsidR="00000000" w:rsidRPr="00000000">
        <w:rPr>
          <w:color w:val="444444"/>
          <w:sz w:val="20"/>
          <w:szCs w:val="20"/>
          <w:rtl w:val="0"/>
        </w:rPr>
        <w:t xml:space="preserve">Now that you've had some experience building apps in App Inventor, what do you think about </w:t>
      </w:r>
      <w:r w:rsidDel="00000000" w:rsidR="00000000" w:rsidRPr="00000000">
        <w:rPr>
          <w:b w:val="1"/>
          <w:i w:val="1"/>
          <w:color w:val="444444"/>
          <w:sz w:val="20"/>
          <w:szCs w:val="20"/>
          <w:rtl w:val="0"/>
        </w:rPr>
        <w:t xml:space="preserve">programming</w:t>
      </w:r>
      <w:r w:rsidDel="00000000" w:rsidR="00000000" w:rsidRPr="00000000">
        <w:rPr>
          <w:color w:val="444444"/>
          <w:sz w:val="20"/>
          <w:szCs w:val="20"/>
          <w:rtl w:val="0"/>
        </w:rPr>
        <w:t xml:space="preserve">? Is</w:t>
      </w:r>
      <w:r w:rsidDel="00000000" w:rsidR="00000000" w:rsidRPr="00000000">
        <w:rPr>
          <w:color w:val="444444"/>
          <w:sz w:val="20"/>
          <w:szCs w:val="20"/>
          <w:rtl w:val="0"/>
        </w:rPr>
        <w:t xml:space="preserve"> it a creative activity? In what ways does it allow you to express yourself?</w:t>
      </w:r>
    </w:p>
    <w:p w:rsidR="00000000" w:rsidDel="00000000" w:rsidP="00000000" w:rsidRDefault="00000000" w:rsidRPr="00000000" w14:paraId="00000004">
      <w:pPr>
        <w:rPr>
          <w:color w:val="444444"/>
        </w:rPr>
      </w:pPr>
      <w:r w:rsidDel="00000000" w:rsidR="00000000" w:rsidRPr="00000000">
        <w:rPr>
          <w:rtl w:val="0"/>
        </w:rPr>
      </w:r>
    </w:p>
    <w:p w:rsidR="00000000" w:rsidDel="00000000" w:rsidP="00000000" w:rsidRDefault="00000000" w:rsidRPr="00000000" w14:paraId="00000005">
      <w:pPr>
        <w:rPr>
          <w:color w:val="444444"/>
        </w:rPr>
      </w:pPr>
      <w:r w:rsidDel="00000000" w:rsidR="00000000" w:rsidRPr="00000000">
        <w:rPr>
          <w:rtl w:val="0"/>
        </w:rPr>
      </w:r>
    </w:p>
    <w:p w:rsidR="00000000" w:rsidDel="00000000" w:rsidP="00000000" w:rsidRDefault="00000000" w:rsidRPr="00000000" w14:paraId="00000006">
      <w:pPr>
        <w:rPr>
          <w:color w:val="444444"/>
        </w:rPr>
      </w:pPr>
      <w:r w:rsidDel="00000000" w:rsidR="00000000" w:rsidRPr="00000000">
        <w:rPr>
          <w:rtl w:val="0"/>
        </w:rPr>
      </w:r>
    </w:p>
    <w:p w:rsidR="00000000" w:rsidDel="00000000" w:rsidP="00000000" w:rsidRDefault="00000000" w:rsidRPr="00000000" w14:paraId="00000007">
      <w:pPr>
        <w:rPr>
          <w:color w:val="444444"/>
        </w:rPr>
      </w:pPr>
      <w:r w:rsidDel="00000000" w:rsidR="00000000" w:rsidRPr="00000000">
        <w:rPr>
          <w:rtl w:val="0"/>
        </w:rPr>
      </w:r>
    </w:p>
    <w:p w:rsidR="00000000" w:rsidDel="00000000" w:rsidP="00000000" w:rsidRDefault="00000000" w:rsidRPr="00000000" w14:paraId="00000008">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9">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A">
      <w:pPr>
        <w:widowControl w:val="0"/>
        <w:spacing w:line="240" w:lineRule="auto"/>
        <w:rPr>
          <w:color w:val="0000ff"/>
        </w:rPr>
      </w:pPr>
      <w:r w:rsidDel="00000000" w:rsidR="00000000" w:rsidRPr="00000000">
        <w:rPr>
          <w:rtl w:val="0"/>
        </w:rPr>
      </w:r>
    </w:p>
    <w:p w:rsidR="00000000" w:rsidDel="00000000" w:rsidP="00000000" w:rsidRDefault="00000000" w:rsidRPr="00000000" w14:paraId="0000000B">
      <w:pPr>
        <w:rPr/>
      </w:pPr>
      <w:hyperlink r:id="rId6">
        <w:r w:rsidDel="00000000" w:rsidR="00000000" w:rsidRPr="00000000">
          <w:rPr>
            <w:color w:val="1155cc"/>
            <w:u w:val="single"/>
            <w:rtl w:val="0"/>
          </w:rPr>
          <w:t xml:space="preserve">2.7 I Have a Dream Projects Curriculum Page</w:t>
        </w:r>
      </w:hyperlink>
      <w:r w:rsidDel="00000000" w:rsidR="00000000" w:rsidRPr="00000000">
        <w:rPr>
          <w:rtl w:val="0"/>
        </w:rPr>
        <w:t xml:space="preserve"> </w:t>
      </w:r>
    </w:p>
    <w:p w:rsidR="00000000" w:rsidDel="00000000" w:rsidP="00000000" w:rsidRDefault="00000000" w:rsidRPr="00000000" w14:paraId="0000000C">
      <w:pPr>
        <w:pStyle w:val="Heading2"/>
        <w:keepNext w:val="0"/>
        <w:keepLines w:val="0"/>
        <w:spacing w:after="80" w:lineRule="auto"/>
        <w:rPr>
          <w:b w:val="1"/>
          <w:sz w:val="34"/>
          <w:szCs w:val="34"/>
        </w:rPr>
      </w:pPr>
      <w:bookmarkStart w:colFirst="0" w:colLast="0" w:name="_8v6npigfp7p4" w:id="0"/>
      <w:bookmarkEnd w:id="0"/>
      <w:r w:rsidDel="00000000" w:rsidR="00000000" w:rsidRPr="00000000">
        <w:rPr>
          <w:b w:val="1"/>
          <w:sz w:val="34"/>
          <w:szCs w:val="34"/>
          <w:rtl w:val="0"/>
        </w:rPr>
        <w:t xml:space="preserve">Reflection</w:t>
      </w:r>
    </w:p>
    <w:p w:rsidR="00000000" w:rsidDel="00000000" w:rsidP="00000000" w:rsidRDefault="00000000" w:rsidRPr="00000000" w14:paraId="0000000D">
      <w:pPr>
        <w:spacing w:line="276" w:lineRule="auto"/>
        <w:rPr/>
      </w:pPr>
      <w:r w:rsidDel="00000000" w:rsidR="00000000" w:rsidRPr="00000000">
        <w:rPr>
          <w:rtl w:val="0"/>
        </w:rPr>
        <w:t xml:space="preserve">1. </w:t>
      </w:r>
      <w:r w:rsidDel="00000000" w:rsidR="00000000" w:rsidRPr="00000000">
        <w:rPr>
          <w:rtl w:val="0"/>
        </w:rPr>
        <w:t xml:space="preserve">In this lesson, you created your own </w:t>
      </w:r>
      <w:r w:rsidDel="00000000" w:rsidR="00000000" w:rsidRPr="00000000">
        <w:rPr>
          <w:i w:val="1"/>
          <w:rtl w:val="0"/>
        </w:rPr>
        <w:t xml:space="preserve">sound board app</w:t>
      </w:r>
      <w:r w:rsidDel="00000000" w:rsidR="00000000" w:rsidRPr="00000000">
        <w:rPr>
          <w:rtl w:val="0"/>
        </w:rPr>
        <w:t xml:space="preserve">. Give a brief description of it here. Describe its theme, if it has one, and what particular sounds (music or speeches) it plays.  Click on Add Files at the bottom of the page to attach your </w:t>
      </w:r>
      <w:r w:rsidDel="00000000" w:rsidR="00000000" w:rsidRPr="00000000">
        <w:rPr>
          <w:b w:val="1"/>
          <w:rtl w:val="0"/>
        </w:rPr>
        <w:t xml:space="preserve">video </w:t>
      </w:r>
      <w:r w:rsidDel="00000000" w:rsidR="00000000" w:rsidRPr="00000000">
        <w:rPr>
          <w:rtl w:val="0"/>
        </w:rPr>
        <w:t xml:space="preserve">(or if you uploaded your video to youtube, use insert/youtube from the option above to embed your video in your portfolio page).</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b w:val="1"/>
        </w:rPr>
      </w:pPr>
      <w:r w:rsidDel="00000000" w:rsidR="00000000" w:rsidRPr="00000000">
        <w:rPr>
          <w:b w:val="1"/>
          <w:rtl w:val="0"/>
        </w:rPr>
        <w:t xml:space="preserve">Answer</w:t>
      </w:r>
    </w:p>
    <w:tbl>
      <w:tblPr>
        <w:tblStyle w:val="Table1"/>
        <w:tblW w:w="9240.0" w:type="dxa"/>
        <w:jc w:val="left"/>
        <w:tblInd w:w="100.0" w:type="pct"/>
        <w:tblBorders>
          <w:top w:color="888888" w:space="0" w:sz="6" w:val="single"/>
          <w:left w:color="888888" w:space="0" w:sz="6" w:val="single"/>
          <w:bottom w:color="888888" w:space="0" w:sz="6" w:val="single"/>
          <w:right w:color="888888" w:space="0" w:sz="6" w:val="single"/>
          <w:insideH w:color="888888" w:space="0" w:sz="6" w:val="single"/>
          <w:insideV w:color="888888" w:space="0" w:sz="6" w:val="single"/>
        </w:tblBorders>
        <w:tblLayout w:type="fixed"/>
        <w:tblLook w:val="0600"/>
      </w:tblPr>
      <w:tblGrid>
        <w:gridCol w:w="9240"/>
        <w:tblGridChange w:id="0">
          <w:tblGrid>
            <w:gridCol w:w="9240"/>
          </w:tblGrid>
        </w:tblGridChange>
      </w:tblGrid>
      <w:tr>
        <w:trPr>
          <w:trHeight w:val="52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0">
            <w:pPr>
              <w:spacing w:line="276" w:lineRule="auto"/>
              <w:rPr/>
            </w:pPr>
            <w:r w:rsidDel="00000000" w:rsidR="00000000" w:rsidRPr="00000000">
              <w:rPr>
                <w:rtl w:val="0"/>
              </w:rPr>
              <w:t xml:space="preserve"> </w:t>
            </w:r>
          </w:p>
        </w:tc>
      </w:tr>
    </w:tbl>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2. Describe how you designed your app's UI. What components does it use?</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b w:val="1"/>
          <w:rtl w:val="0"/>
        </w:rPr>
        <w:t xml:space="preserve">Answer</w:t>
      </w:r>
    </w:p>
    <w:tbl>
      <w:tblPr>
        <w:tblStyle w:val="Table2"/>
        <w:tblW w:w="9210.0" w:type="dxa"/>
        <w:jc w:val="left"/>
        <w:tblInd w:w="100.0" w:type="pct"/>
        <w:tblBorders>
          <w:top w:color="888888" w:space="0" w:sz="6" w:val="single"/>
          <w:left w:color="888888" w:space="0" w:sz="6" w:val="single"/>
          <w:bottom w:color="888888" w:space="0" w:sz="6" w:val="single"/>
          <w:right w:color="888888" w:space="0" w:sz="6" w:val="single"/>
          <w:insideH w:color="888888" w:space="0" w:sz="6" w:val="single"/>
          <w:insideV w:color="888888" w:space="0" w:sz="6" w:val="single"/>
        </w:tblBorders>
        <w:tblLayout w:type="fixed"/>
        <w:tblLook w:val="0600"/>
      </w:tblPr>
      <w:tblGrid>
        <w:gridCol w:w="9210"/>
        <w:tblGridChange w:id="0">
          <w:tblGrid>
            <w:gridCol w:w="9210"/>
          </w:tblGrid>
        </w:tblGridChange>
      </w:tblGrid>
      <w:tr>
        <w:trPr>
          <w:trHeight w:val="52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5">
            <w:pPr>
              <w:spacing w:line="276" w:lineRule="auto"/>
              <w:rPr/>
            </w:pPr>
            <w:r w:rsidDel="00000000" w:rsidR="00000000" w:rsidRPr="00000000">
              <w:rPr>
                <w:rtl w:val="0"/>
              </w:rPr>
              <w:t xml:space="preserve"> </w:t>
            </w:r>
          </w:p>
        </w:tc>
      </w:tr>
    </w:tbl>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3. Now that you've had some experience building apps in App Inventor, what do you think about </w:t>
      </w:r>
      <w:r w:rsidDel="00000000" w:rsidR="00000000" w:rsidRPr="00000000">
        <w:rPr>
          <w:b w:val="1"/>
          <w:i w:val="1"/>
          <w:rtl w:val="0"/>
        </w:rPr>
        <w:t xml:space="preserve">programming</w:t>
      </w:r>
      <w:r w:rsidDel="00000000" w:rsidR="00000000" w:rsidRPr="00000000">
        <w:rPr>
          <w:rtl w:val="0"/>
        </w:rPr>
        <w:t xml:space="preserve">. Is it a creative activity? In what ways does it allow you to express yourself?</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b w:val="1"/>
        </w:rPr>
      </w:pPr>
      <w:r w:rsidDel="00000000" w:rsidR="00000000" w:rsidRPr="00000000">
        <w:rPr>
          <w:b w:val="1"/>
          <w:rtl w:val="0"/>
        </w:rPr>
        <w:t xml:space="preserve">Answer</w:t>
      </w:r>
    </w:p>
    <w:tbl>
      <w:tblPr>
        <w:tblStyle w:val="Table3"/>
        <w:tblW w:w="9225.0" w:type="dxa"/>
        <w:jc w:val="left"/>
        <w:tblInd w:w="100.0" w:type="pct"/>
        <w:tblBorders>
          <w:top w:color="888888" w:space="0" w:sz="6" w:val="single"/>
          <w:left w:color="888888" w:space="0" w:sz="6" w:val="single"/>
          <w:bottom w:color="888888" w:space="0" w:sz="6" w:val="single"/>
          <w:right w:color="888888" w:space="0" w:sz="6" w:val="single"/>
          <w:insideH w:color="888888" w:space="0" w:sz="6" w:val="single"/>
          <w:insideV w:color="888888" w:space="0" w:sz="6" w:val="single"/>
        </w:tblBorders>
        <w:tblLayout w:type="fixed"/>
        <w:tblLook w:val="0600"/>
      </w:tblPr>
      <w:tblGrid>
        <w:gridCol w:w="9225"/>
        <w:tblGridChange w:id="0">
          <w:tblGrid>
            <w:gridCol w:w="9225"/>
          </w:tblGrid>
        </w:tblGridChange>
      </w:tblGrid>
      <w:tr>
        <w:trPr>
          <w:trHeight w:val="52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A">
            <w:pPr>
              <w:spacing w:line="276" w:lineRule="auto"/>
              <w:rPr/>
            </w:pPr>
            <w:r w:rsidDel="00000000" w:rsidR="00000000" w:rsidRPr="00000000">
              <w:rPr>
                <w:rtl w:val="0"/>
              </w:rPr>
              <w:t xml:space="preserve"> </w:t>
            </w:r>
          </w:p>
        </w:tc>
      </w:tr>
    </w:tbl>
    <w:p w:rsidR="00000000" w:rsidDel="00000000" w:rsidP="00000000" w:rsidRDefault="00000000" w:rsidRPr="00000000" w14:paraId="0000001B">
      <w:pPr>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1&amp;lesson=4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